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98" w:rsidRDefault="00AE4E98" w:rsidP="004A2C12">
      <w:pPr>
        <w:spacing w:after="0" w:line="0" w:lineRule="atLeast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</w:p>
    <w:p w:rsidR="004F5784" w:rsidRDefault="004F5784" w:rsidP="004F5784">
      <w:pPr>
        <w:spacing w:after="0" w:line="0" w:lineRule="atLeast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27ED0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D81EAF" wp14:editId="5B1DDB84">
            <wp:simplePos x="0" y="0"/>
            <wp:positionH relativeFrom="margin">
              <wp:posOffset>5019675</wp:posOffset>
            </wp:positionH>
            <wp:positionV relativeFrom="margin">
              <wp:posOffset>94615</wp:posOffset>
            </wp:positionV>
            <wp:extent cx="1295400" cy="1334457"/>
            <wp:effectExtent l="0" t="0" r="0" b="0"/>
            <wp:wrapNone/>
            <wp:docPr id="4" name="Рисунок 4" descr="C:\Users\User\Desktop\Рабочий стол\Для документов\печать им.прозо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ля документов\печать им.прозоров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784" w:rsidRPr="000414DC" w:rsidRDefault="004F5784" w:rsidP="004F5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14DC">
        <w:rPr>
          <w:rFonts w:ascii="Times New Roman" w:hAnsi="Times New Roman"/>
          <w:sz w:val="28"/>
          <w:szCs w:val="28"/>
        </w:rPr>
        <w:t>«Утверждаю»</w:t>
      </w:r>
    </w:p>
    <w:p w:rsidR="004F5784" w:rsidRPr="000414DC" w:rsidRDefault="004F5784" w:rsidP="004F5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7ED0"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37B3CC9" wp14:editId="49D7AFBA">
            <wp:simplePos x="0" y="0"/>
            <wp:positionH relativeFrom="column">
              <wp:posOffset>4815840</wp:posOffset>
            </wp:positionH>
            <wp:positionV relativeFrom="paragraph">
              <wp:posOffset>65405</wp:posOffset>
            </wp:positionV>
            <wp:extent cx="550545" cy="542925"/>
            <wp:effectExtent l="0" t="0" r="1905" b="9525"/>
            <wp:wrapNone/>
            <wp:docPr id="5" name="Рисунок 5" descr="C:\Users\User\Desktop\Рабочий стол\Для документов\роспись мо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\Для документов\роспись моя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4DC">
        <w:rPr>
          <w:rFonts w:ascii="Times New Roman" w:hAnsi="Times New Roman"/>
          <w:sz w:val="28"/>
          <w:szCs w:val="28"/>
        </w:rPr>
        <w:t xml:space="preserve">Директор  МБОУ СОШ №1 </w:t>
      </w:r>
      <w:proofErr w:type="spellStart"/>
      <w:r w:rsidRPr="000414DC">
        <w:rPr>
          <w:rFonts w:ascii="Times New Roman" w:hAnsi="Times New Roman"/>
          <w:sz w:val="28"/>
          <w:szCs w:val="28"/>
        </w:rPr>
        <w:t>им.Б</w:t>
      </w:r>
      <w:proofErr w:type="spellEnd"/>
      <w:r w:rsidRPr="000414DC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 w:rsidRPr="000414DC">
        <w:rPr>
          <w:rFonts w:ascii="Times New Roman" w:hAnsi="Times New Roman"/>
          <w:sz w:val="28"/>
          <w:szCs w:val="28"/>
        </w:rPr>
        <w:t>Прозорова</w:t>
      </w:r>
      <w:proofErr w:type="spellEnd"/>
      <w:r w:rsidRPr="000414DC">
        <w:rPr>
          <w:rFonts w:ascii="Times New Roman" w:hAnsi="Times New Roman"/>
          <w:sz w:val="28"/>
          <w:szCs w:val="28"/>
        </w:rPr>
        <w:t xml:space="preserve"> </w:t>
      </w:r>
    </w:p>
    <w:p w:rsidR="004F5784" w:rsidRPr="000414DC" w:rsidRDefault="004F5784" w:rsidP="004F5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14DC">
        <w:rPr>
          <w:rFonts w:ascii="Times New Roman" w:hAnsi="Times New Roman"/>
          <w:sz w:val="28"/>
          <w:szCs w:val="28"/>
        </w:rPr>
        <w:t xml:space="preserve">_____________(А. В. </w:t>
      </w:r>
      <w:proofErr w:type="spellStart"/>
      <w:r w:rsidRPr="000414DC">
        <w:rPr>
          <w:rFonts w:ascii="Times New Roman" w:hAnsi="Times New Roman"/>
          <w:sz w:val="28"/>
          <w:szCs w:val="28"/>
        </w:rPr>
        <w:t>Ущёв</w:t>
      </w:r>
      <w:proofErr w:type="spellEnd"/>
      <w:r w:rsidRPr="000414DC">
        <w:rPr>
          <w:rFonts w:ascii="Times New Roman" w:hAnsi="Times New Roman"/>
          <w:sz w:val="28"/>
          <w:szCs w:val="28"/>
        </w:rPr>
        <w:t>)</w:t>
      </w:r>
    </w:p>
    <w:p w:rsidR="004F5784" w:rsidRPr="000414DC" w:rsidRDefault="004F5784" w:rsidP="004F57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265 от 30.08.2023</w:t>
      </w:r>
      <w:r>
        <w:rPr>
          <w:rFonts w:ascii="Times New Roman" w:hAnsi="Times New Roman"/>
          <w:sz w:val="28"/>
          <w:szCs w:val="28"/>
        </w:rPr>
        <w:t xml:space="preserve"> г   </w:t>
      </w:r>
    </w:p>
    <w:p w:rsidR="004F5784" w:rsidRPr="000414DC" w:rsidRDefault="004F5784" w:rsidP="004F5784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3757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F5784" w:rsidRDefault="004F5784" w:rsidP="004F5784">
      <w:pPr>
        <w:spacing w:after="0" w:line="0" w:lineRule="atLeast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</w:p>
    <w:p w:rsidR="00964FB7" w:rsidRPr="00964FB7" w:rsidRDefault="00964FB7" w:rsidP="00964FB7">
      <w:pPr>
        <w:spacing w:after="0" w:line="0" w:lineRule="atLeast"/>
        <w:jc w:val="center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</w:p>
    <w:p w:rsidR="00AE7445" w:rsidRPr="000414DC" w:rsidRDefault="00964FB7" w:rsidP="00AE7445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0414DC">
        <w:rPr>
          <w:rFonts w:ascii="Times New Roman" w:eastAsia="Calibri" w:hAnsi="Times New Roman"/>
          <w:b/>
          <w:sz w:val="36"/>
          <w:szCs w:val="36"/>
          <w:lang w:eastAsia="en-US"/>
        </w:rPr>
        <w:tab/>
      </w:r>
    </w:p>
    <w:p w:rsidR="004F5784" w:rsidRDefault="004F5784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4F5784" w:rsidRDefault="004F5784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4F5784" w:rsidRDefault="004F5784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4F5784" w:rsidRDefault="004F5784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4F5784" w:rsidRDefault="004F5784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4F5784" w:rsidRDefault="004F5784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</w:p>
    <w:p w:rsidR="00F13757" w:rsidRPr="000414DC" w:rsidRDefault="004F5784" w:rsidP="00F13757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/>
          <w:b/>
          <w:sz w:val="36"/>
          <w:szCs w:val="36"/>
          <w:lang w:eastAsia="en-US"/>
        </w:rPr>
        <w:t>ПЛАН</w:t>
      </w:r>
      <w:r w:rsidR="00F13757" w:rsidRPr="000414D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РАБОТЫ </w:t>
      </w:r>
      <w:proofErr w:type="gramStart"/>
      <w:r w:rsidR="00F13757" w:rsidRPr="000414DC">
        <w:rPr>
          <w:rFonts w:ascii="Times New Roman" w:eastAsia="Calibri" w:hAnsi="Times New Roman"/>
          <w:b/>
          <w:sz w:val="36"/>
          <w:szCs w:val="36"/>
          <w:lang w:eastAsia="en-US"/>
        </w:rPr>
        <w:t>ШКОЛЬНОГО</w:t>
      </w:r>
      <w:proofErr w:type="gramEnd"/>
      <w:r w:rsidR="00F13757" w:rsidRPr="000414D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</w:t>
      </w:r>
    </w:p>
    <w:p w:rsidR="00AE7445" w:rsidRPr="000414DC" w:rsidRDefault="00F13757" w:rsidP="00AE4E98">
      <w:pPr>
        <w:spacing w:after="0" w:line="0" w:lineRule="atLeast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0414DC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ПАТРИОТИЧЕСКОГО </w:t>
      </w:r>
    </w:p>
    <w:p w:rsidR="00AE7445" w:rsidRPr="000414DC" w:rsidRDefault="00AE7445" w:rsidP="00AE4E98">
      <w:pPr>
        <w:spacing w:after="0" w:line="0" w:lineRule="atLeast"/>
        <w:jc w:val="center"/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</w:pPr>
      <w:r w:rsidRPr="000414DC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>ЦЕНТР</w:t>
      </w:r>
      <w:r w:rsidR="00F13757" w:rsidRPr="000414DC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>А</w:t>
      </w:r>
      <w:r w:rsidRPr="000414DC">
        <w:rPr>
          <w:rFonts w:ascii="Times New Roman" w:eastAsia="Calibri" w:hAnsi="Times New Roman"/>
          <w:b/>
          <w:color w:val="C00000"/>
          <w:sz w:val="48"/>
          <w:szCs w:val="48"/>
          <w:lang w:eastAsia="en-US"/>
        </w:rPr>
        <w:t xml:space="preserve"> «НАСЛЕДИЕ»</w:t>
      </w:r>
    </w:p>
    <w:p w:rsidR="004A2C12" w:rsidRPr="000414DC" w:rsidRDefault="004A2C12" w:rsidP="00AE4E98">
      <w:pPr>
        <w:spacing w:after="0" w:line="0" w:lineRule="atLeast"/>
        <w:jc w:val="center"/>
        <w:rPr>
          <w:rFonts w:ascii="Times New Roman" w:eastAsia="Calibri" w:hAnsi="Times New Roman"/>
          <w:b/>
          <w:color w:val="E36C0A" w:themeColor="accent6" w:themeShade="BF"/>
          <w:sz w:val="48"/>
          <w:szCs w:val="48"/>
          <w:lang w:eastAsia="en-US"/>
        </w:rPr>
      </w:pPr>
    </w:p>
    <w:p w:rsidR="004A2C12" w:rsidRDefault="004A2C12" w:rsidP="004A2C1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</w:t>
      </w:r>
    </w:p>
    <w:p w:rsidR="004A2C12" w:rsidRPr="001C1E01" w:rsidRDefault="004A2C12" w:rsidP="004A2C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УЧРЕЖДЕНИЯ </w:t>
      </w:r>
      <w:proofErr w:type="gramStart"/>
      <w:r w:rsidRPr="001C1E01">
        <w:rPr>
          <w:rFonts w:ascii="Times New Roman" w:hAnsi="Times New Roman"/>
          <w:sz w:val="28"/>
          <w:szCs w:val="28"/>
        </w:rPr>
        <w:t>СРЕДНЕЙ</w:t>
      </w:r>
      <w:proofErr w:type="gramEnd"/>
      <w:r w:rsidRPr="001C1E01">
        <w:rPr>
          <w:rFonts w:ascii="Times New Roman" w:hAnsi="Times New Roman"/>
          <w:sz w:val="28"/>
          <w:szCs w:val="28"/>
        </w:rPr>
        <w:t xml:space="preserve"> ОБЩЕОБРАЗОВАТЕЛЬНОЙ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ШКОЛЫ</w:t>
      </w:r>
      <w:r w:rsidRPr="00B421A6">
        <w:rPr>
          <w:rFonts w:ascii="Times New Roman" w:hAnsi="Times New Roman"/>
          <w:b/>
          <w:sz w:val="32"/>
          <w:szCs w:val="32"/>
        </w:rPr>
        <w:t xml:space="preserve"> № 1 </w:t>
      </w:r>
      <w:r>
        <w:rPr>
          <w:rFonts w:ascii="Times New Roman" w:hAnsi="Times New Roman"/>
          <w:b/>
          <w:sz w:val="32"/>
          <w:szCs w:val="32"/>
        </w:rPr>
        <w:t>ИМ. Б.А.ПРОЗОРОВА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1A6">
        <w:rPr>
          <w:rFonts w:ascii="Times New Roman" w:hAnsi="Times New Roman"/>
          <w:b/>
          <w:sz w:val="32"/>
          <w:szCs w:val="32"/>
        </w:rPr>
        <w:t xml:space="preserve">ГОРОДА НИКОЛЬСКА 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421A6">
        <w:rPr>
          <w:rFonts w:ascii="Times New Roman" w:hAnsi="Times New Roman"/>
          <w:b/>
          <w:sz w:val="32"/>
          <w:szCs w:val="32"/>
        </w:rPr>
        <w:t>ПЕНЗЕНСКОЙ ОБЛАСТИ</w:t>
      </w:r>
    </w:p>
    <w:p w:rsidR="004A2C12" w:rsidRDefault="004A2C12" w:rsidP="004A2C1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A2C12" w:rsidRDefault="004A2C12" w:rsidP="004A2C12">
      <w:pPr>
        <w:pStyle w:val="a3"/>
        <w:jc w:val="center"/>
        <w:rPr>
          <w:rFonts w:ascii="Arial" w:hAnsi="Arial"/>
          <w:sz w:val="44"/>
          <w:szCs w:val="44"/>
        </w:rPr>
      </w:pPr>
    </w:p>
    <w:p w:rsidR="00AE7445" w:rsidRDefault="00AE7445" w:rsidP="00964FB7">
      <w:pPr>
        <w:spacing w:after="0" w:line="0" w:lineRule="atLeast"/>
        <w:rPr>
          <w:rFonts w:ascii="Times New Roman" w:eastAsia="Calibri" w:hAnsi="Times New Roman"/>
          <w:b/>
          <w:i/>
          <w:sz w:val="40"/>
          <w:szCs w:val="40"/>
          <w:lang w:eastAsia="en-US"/>
        </w:rPr>
      </w:pPr>
    </w:p>
    <w:p w:rsidR="00AE4E98" w:rsidRDefault="00AE4E98" w:rsidP="002F606F">
      <w:pPr>
        <w:tabs>
          <w:tab w:val="left" w:pos="3870"/>
          <w:tab w:val="left" w:pos="4320"/>
        </w:tabs>
        <w:suppressAutoHyphens/>
        <w:spacing w:after="240" w:line="100" w:lineRule="atLeast"/>
        <w:outlineLvl w:val="0"/>
        <w:rPr>
          <w:rFonts w:ascii="Verdana" w:hAnsi="Verdana" w:cs="Arial"/>
          <w:b/>
          <w:color w:val="C00000"/>
          <w:kern w:val="1"/>
          <w:sz w:val="48"/>
          <w:szCs w:val="20"/>
          <w:lang w:eastAsia="he-IL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316E" w:rsidRDefault="00E6316E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F5784" w:rsidRPr="0044682C" w:rsidRDefault="004F5784" w:rsidP="0044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9"/>
      </w:tblGrid>
      <w:tr w:rsidR="003F4BED" w:rsidRPr="00733EF0" w:rsidTr="00833C2B">
        <w:trPr>
          <w:trHeight w:val="76"/>
        </w:trPr>
        <w:tc>
          <w:tcPr>
            <w:tcW w:w="1071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3F4BED" w:rsidRPr="00733EF0" w:rsidRDefault="004F5784" w:rsidP="003F4BE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работы </w:t>
            </w:r>
            <w:r w:rsidR="003F4BED" w:rsidRPr="00733EF0">
              <w:rPr>
                <w:rFonts w:ascii="Times New Roman" w:hAnsi="Times New Roman"/>
                <w:b/>
                <w:sz w:val="28"/>
                <w:szCs w:val="28"/>
              </w:rPr>
              <w:t>патриотичес</w:t>
            </w:r>
            <w:r w:rsidR="004A2C12">
              <w:rPr>
                <w:rFonts w:ascii="Times New Roman" w:hAnsi="Times New Roman"/>
                <w:b/>
                <w:sz w:val="28"/>
                <w:szCs w:val="28"/>
              </w:rPr>
              <w:t xml:space="preserve">кого центра  «Наследие»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2023-2024</w:t>
            </w:r>
            <w:r w:rsidR="003F4BED" w:rsidRPr="00733EF0">
              <w:rPr>
                <w:rFonts w:ascii="Times New Roman" w:hAnsi="Times New Roman"/>
                <w:b/>
                <w:sz w:val="28"/>
                <w:szCs w:val="28"/>
              </w:rPr>
              <w:t xml:space="preserve"> уч. год</w:t>
            </w:r>
          </w:p>
          <w:p w:rsidR="003F4BED" w:rsidRPr="00733EF0" w:rsidRDefault="003F4BED" w:rsidP="00833C2B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  <w:tbl>
            <w:tblPr>
              <w:tblW w:w="10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8079"/>
              <w:gridCol w:w="1360"/>
            </w:tblGrid>
            <w:tr w:rsidR="007F489F" w:rsidRPr="00733EF0" w:rsidTr="007F489F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33EF0" w:rsidRDefault="007F489F" w:rsidP="00833C2B">
                  <w:pPr>
                    <w:pStyle w:val="a3"/>
                    <w:jc w:val="center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33EF0" w:rsidRDefault="007F489F" w:rsidP="00833C2B">
                  <w:pPr>
                    <w:pStyle w:val="a3"/>
                    <w:jc w:val="center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  <w:r w:rsidRPr="00733EF0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t xml:space="preserve">Название темы, план  занятия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33EF0" w:rsidRDefault="007F489F" w:rsidP="00833C2B">
                  <w:pPr>
                    <w:pStyle w:val="a3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  <w:r w:rsidRPr="00733EF0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t>кол-во часов</w:t>
                  </w:r>
                </w:p>
              </w:tc>
            </w:tr>
            <w:tr w:rsidR="007F489F" w:rsidRPr="007F489F" w:rsidTr="007F489F">
              <w:trPr>
                <w:trHeight w:val="32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bCs/>
                      <w:color w:val="C00000"/>
                      <w:sz w:val="28"/>
                      <w:szCs w:val="28"/>
                    </w:rPr>
                    <w:t>Сентябрь</w:t>
                  </w:r>
                </w:p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t xml:space="preserve">Организационное заседание  центра «Наследие». </w:t>
                  </w:r>
                </w:p>
                <w:p w:rsidR="007F489F" w:rsidRPr="007F489F" w:rsidRDefault="004F578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1. Планирование работы на 2023-2024 </w:t>
                  </w:r>
                  <w:r w:rsidR="007F489F" w:rsidRPr="007F489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 xml:space="preserve">учебный год. </w:t>
                  </w:r>
                </w:p>
                <w:p w:rsidR="007F489F" w:rsidRPr="007F489F" w:rsidRDefault="004F578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2. Выборы актива центра</w:t>
                  </w:r>
                </w:p>
                <w:p w:rsidR="007F489F" w:rsidRPr="007F489F" w:rsidRDefault="007F489F" w:rsidP="00833C2B">
                  <w:pPr>
                    <w:pStyle w:val="a3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t>Как написать и оформить исследовательскую работу</w:t>
                  </w:r>
                </w:p>
                <w:p w:rsidR="007F489F" w:rsidRPr="007F489F" w:rsidRDefault="007F489F" w:rsidP="00833C2B">
                  <w:pPr>
                    <w:pStyle w:val="a3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1. Выбор тем для исследовательских работ.</w:t>
                  </w:r>
                </w:p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2.Работа с научной литерат</w:t>
                  </w:r>
                  <w: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урой и историческими источниками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7F489F"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4A2C12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3 сентября</w:t>
                  </w: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– День солидарности в борьбе с терроризмом (2004г. – трагические события в г. Беслане, Северная Осетия)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7F489F"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7F489F">
                  <w:pPr>
                    <w:pStyle w:val="af1"/>
                    <w:rPr>
                      <w:sz w:val="28"/>
                      <w:szCs w:val="28"/>
                    </w:rPr>
                  </w:pPr>
                  <w:r w:rsidRPr="007F489F">
                    <w:rPr>
                      <w:b/>
                      <w:color w:val="000000"/>
                      <w:sz w:val="28"/>
                      <w:szCs w:val="28"/>
                    </w:rPr>
                    <w:t>27 сентября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Всемирный день туризма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7F489F"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Выпуск патриотического вестника « Наследие» №1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61351E">
              <w:trPr>
                <w:trHeight w:val="414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7F489F">
                  <w:pPr>
                    <w:pStyle w:val="af1"/>
                    <w:rPr>
                      <w:sz w:val="28"/>
                      <w:szCs w:val="28"/>
                    </w:rPr>
                  </w:pPr>
                  <w:r w:rsidRPr="007F489F">
                    <w:rPr>
                      <w:b/>
                      <w:color w:val="000000"/>
                      <w:sz w:val="28"/>
                      <w:szCs w:val="28"/>
                    </w:rPr>
                    <w:t xml:space="preserve">5 октября 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>– Международный день учителя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61351E"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Default="007F489F" w:rsidP="007F489F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Школа экскурсовода.  </w:t>
                  </w:r>
                </w:p>
                <w:p w:rsidR="007F489F" w:rsidRDefault="007F489F" w:rsidP="007F489F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t xml:space="preserve">1. Для чего нужны экскурсии? </w:t>
                  </w:r>
                  <w:r w:rsidRPr="007F489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br/>
                    <w:t>2.  Цели и задачи экскурсии;</w:t>
                  </w:r>
                  <w:r w:rsidRPr="007F489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br/>
                    <w:t>3.  Содержание экскурсии, маршрут и оформление экскурсии.</w:t>
                  </w:r>
                  <w:r w:rsidRPr="007F489F"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  <w:br/>
                  </w: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4. Создание виртуальной экскурсии.</w:t>
                  </w:r>
                </w:p>
                <w:p w:rsidR="000414DC" w:rsidRPr="007F489F" w:rsidRDefault="0044682C" w:rsidP="007F489F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5.Экскурсия в Тарханы</w:t>
                  </w:r>
                  <w:r w:rsidR="000414DC">
                    <w:rPr>
                      <w:rFonts w:ascii="Times New Roman" w:eastAsia="Calibri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61351E"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7F489F">
                  <w:pPr>
                    <w:pStyle w:val="af1"/>
                    <w:rPr>
                      <w:sz w:val="28"/>
                      <w:szCs w:val="28"/>
                    </w:rPr>
                  </w:pPr>
                  <w:r w:rsidRPr="007F489F">
                    <w:rPr>
                      <w:b/>
                      <w:color w:val="000000"/>
                      <w:sz w:val="28"/>
                      <w:szCs w:val="28"/>
                    </w:rPr>
                    <w:t xml:space="preserve">30 октября 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>– День памяти жертв политических репрессий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61351E"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Выпуск патриотического вестника « Наследие» №2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9C203D"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7F489F">
                  <w:pPr>
                    <w:pStyle w:val="af1"/>
                    <w:rPr>
                      <w:sz w:val="28"/>
                      <w:szCs w:val="28"/>
                    </w:rPr>
                  </w:pPr>
                  <w:proofErr w:type="gramStart"/>
                  <w:r w:rsidRPr="007F489F">
                    <w:rPr>
                      <w:b/>
                      <w:color w:val="000000"/>
                      <w:sz w:val="28"/>
                      <w:szCs w:val="28"/>
                    </w:rPr>
                    <w:t>4 ноября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F489F">
                    <w:rPr>
                      <w:rFonts w:eastAsia="Calibri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D22204">
                    <w:rPr>
                      <w:rFonts w:eastAsia="Calibri"/>
                      <w:b/>
                      <w:sz w:val="28"/>
                      <w:szCs w:val="28"/>
                    </w:rPr>
                    <w:t>День народного единства</w:t>
                  </w:r>
                  <w:r w:rsidRPr="007F489F">
                    <w:rPr>
                      <w:rFonts w:eastAsia="Calibri"/>
                      <w:sz w:val="28"/>
                      <w:szCs w:val="28"/>
                    </w:rPr>
                    <w:t xml:space="preserve"> (Установлен Федеральным законом от 29. 12. 2004 г. № 200-ФЗ «О днях воинской славы и памятных датах России».</w:t>
                  </w:r>
                  <w:proofErr w:type="gramEnd"/>
                  <w:r w:rsidRPr="007F489F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F489F">
                    <w:rPr>
                      <w:rFonts w:eastAsia="Calibri"/>
                      <w:sz w:val="28"/>
                      <w:szCs w:val="28"/>
                    </w:rPr>
                    <w:t>Отмечается с 2005 г.)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9C203D"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0414DC" w:rsidRDefault="007F489F" w:rsidP="007F489F">
                  <w:pPr>
                    <w:pStyle w:val="af1"/>
                    <w:rPr>
                      <w:color w:val="000000"/>
                      <w:sz w:val="28"/>
                      <w:szCs w:val="28"/>
                    </w:rPr>
                  </w:pPr>
                  <w:r w:rsidRPr="007F489F">
                    <w:rPr>
                      <w:b/>
                      <w:color w:val="000000"/>
                      <w:sz w:val="28"/>
                      <w:szCs w:val="28"/>
                    </w:rPr>
                    <w:t>7 ноября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День согласия и примирения</w:t>
                  </w:r>
                  <w:r w:rsidR="0044682C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Pr="007F489F">
                    <w:rPr>
                      <w:rFonts w:eastAsia="Calibri"/>
                      <w:b/>
                      <w:sz w:val="28"/>
                      <w:szCs w:val="28"/>
                    </w:rPr>
                    <w:t>16 ноября</w:t>
                  </w:r>
                  <w:r w:rsidRPr="007F489F">
                    <w:rPr>
                      <w:rFonts w:eastAsia="Calibri"/>
                      <w:sz w:val="28"/>
                      <w:szCs w:val="28"/>
                    </w:rPr>
                    <w:t xml:space="preserve"> - Международный день толерантности (отмечается в связи с принятием ЮНЕСКО Декларации принципов толерантности в 1995 г.)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9C203D"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7F489F">
                  <w:pPr>
                    <w:pStyle w:val="af1"/>
                    <w:rPr>
                      <w:sz w:val="28"/>
                      <w:szCs w:val="28"/>
                    </w:rPr>
                  </w:pPr>
                  <w:r w:rsidRPr="007F489F">
                    <w:rPr>
                      <w:b/>
                      <w:color w:val="000000"/>
                      <w:sz w:val="28"/>
                      <w:szCs w:val="28"/>
                    </w:rPr>
                    <w:t>27 ноября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День матери в России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9C203D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</w:rPr>
                    <w:t>Выпуск патриотического вестника « Наследие» №3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E6686C">
              <w:trPr>
                <w:trHeight w:val="22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D22204">
                  <w:pPr>
                    <w:pStyle w:val="af1"/>
                    <w:rPr>
                      <w:sz w:val="28"/>
                      <w:szCs w:val="28"/>
                    </w:rPr>
                  </w:pPr>
                  <w:proofErr w:type="gramStart"/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>9 декабря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–</w:t>
                  </w:r>
                  <w:r w:rsidRPr="007F489F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День Героев Отечества </w:t>
                  </w:r>
                  <w:r w:rsidRPr="007F489F">
                    <w:rPr>
                      <w:rFonts w:eastAsia="Calibri"/>
                      <w:sz w:val="28"/>
                      <w:szCs w:val="28"/>
                    </w:rPr>
                    <w:t>(Отмечается с 2007 г. в соответствии с Федеральным законом № 231-Ф3 от 24 октября 2007 г. «О внесении изменений в статью I.</w:t>
                  </w:r>
                  <w:proofErr w:type="gramEnd"/>
                  <w:r w:rsidRPr="007F489F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F489F">
                    <w:rPr>
                      <w:rFonts w:eastAsia="Calibri"/>
                      <w:sz w:val="28"/>
                      <w:szCs w:val="28"/>
                    </w:rPr>
                    <w:t>I «О днях воинской славы и памятных датах России»)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E6686C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D22204">
                  <w:pPr>
                    <w:pStyle w:val="af1"/>
                    <w:rPr>
                      <w:sz w:val="28"/>
                      <w:szCs w:val="28"/>
                    </w:rPr>
                  </w:pPr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 xml:space="preserve">12 декабря </w:t>
                  </w:r>
                  <w:proofErr w:type="gramStart"/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>–</w:t>
                  </w:r>
                  <w:r w:rsidRPr="00D22204">
                    <w:rPr>
                      <w:rFonts w:eastAsia="Calibri"/>
                      <w:b/>
                      <w:sz w:val="28"/>
                      <w:szCs w:val="28"/>
                    </w:rPr>
                    <w:t>Д</w:t>
                  </w:r>
                  <w:proofErr w:type="gramEnd"/>
                  <w:r w:rsidRPr="00D22204">
                    <w:rPr>
                      <w:rFonts w:eastAsia="Calibri"/>
                      <w:b/>
                      <w:sz w:val="28"/>
                      <w:szCs w:val="28"/>
                    </w:rPr>
                    <w:t>ень Конституции Российской Федерации</w:t>
                  </w:r>
                  <w:r w:rsidRPr="007F489F">
                    <w:rPr>
                      <w:rFonts w:eastAsia="Calibri"/>
                      <w:sz w:val="28"/>
                      <w:szCs w:val="28"/>
                    </w:rPr>
                    <w:t xml:space="preserve"> (Конституция принята всенародным голосованием в 1993 г. Отмечается в соответствии с Федеральным законом  «О днях воинской славы и памятных датах России»)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E6686C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D22204">
                  <w:pPr>
                    <w:pStyle w:val="af1"/>
                    <w:rPr>
                      <w:sz w:val="28"/>
                      <w:szCs w:val="28"/>
                    </w:rPr>
                  </w:pPr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>27 декабря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День спасателя РФ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E6686C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Выпуск патриотического вестника « Наследие» №4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DF170C">
              <w:trPr>
                <w:trHeight w:val="22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EF745D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Рождественские праздники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DF170C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D22204">
                  <w:pPr>
                    <w:pStyle w:val="af1"/>
                    <w:rPr>
                      <w:sz w:val="28"/>
                      <w:szCs w:val="28"/>
                    </w:rPr>
                  </w:pPr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>27 января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День полного освобождения советскими войсками города Ленинграда от блокады его немецко-фашистскими войсками (1944 год).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>27 января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Международный день памяти жертв Холокоста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22204" w:rsidRPr="007F489F" w:rsidTr="000064B8">
              <w:trPr>
                <w:trHeight w:val="22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Default="00D22204" w:rsidP="0089371C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15 февраля – </w:t>
                  </w:r>
                  <w:r w:rsidRPr="00D22204">
                    <w:rPr>
                      <w:rFonts w:ascii="Times New Roman" w:eastAsia="Calibri" w:hAnsi="Times New Roman"/>
                      <w:sz w:val="28"/>
                      <w:szCs w:val="28"/>
                    </w:rPr>
                    <w:t>День памяти о россиянах, исполнявших служебный долг за пределами Отечества (1989 г. завершился вывод советских войск из Афганистана)</w:t>
                  </w: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22204" w:rsidRPr="007F489F" w:rsidRDefault="00D22204" w:rsidP="0089371C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«Мы помним Вас и свято чтим, солдаты, верные Отчизне»</w:t>
                  </w:r>
                </w:p>
                <w:p w:rsidR="00D22204" w:rsidRDefault="00D22204" w:rsidP="00D2220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1.Встречи с родственниками погибших, чьи имена установлены в ходе поисковых работ.</w:t>
                  </w:r>
                </w:p>
                <w:p w:rsidR="00D22204" w:rsidRPr="00D22204" w:rsidRDefault="00D22204" w:rsidP="00D2220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2. Встречи с участниками локальных войн.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0064B8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Default="00D22204" w:rsidP="00D22204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Урок мужества.  «Время выбрало нас…»</w:t>
                  </w:r>
                </w:p>
                <w:p w:rsidR="00D22204" w:rsidRPr="00D22204" w:rsidRDefault="00D22204" w:rsidP="00D2220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D22204">
                    <w:rPr>
                      <w:rFonts w:ascii="Times New Roman" w:eastAsia="Calibri" w:hAnsi="Times New Roman"/>
                      <w:sz w:val="28"/>
                      <w:szCs w:val="28"/>
                    </w:rPr>
                    <w:t>Подготовка ко Дню Защитника Отечества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0064B8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89371C">
                  <w:pPr>
                    <w:pStyle w:val="af1"/>
                    <w:rPr>
                      <w:color w:val="000000"/>
                      <w:sz w:val="28"/>
                      <w:szCs w:val="28"/>
                    </w:rPr>
                  </w:pPr>
                  <w:r w:rsidRPr="00D22204">
                    <w:rPr>
                      <w:b/>
                      <w:bCs/>
                      <w:sz w:val="28"/>
                      <w:szCs w:val="28"/>
                    </w:rPr>
                    <w:t xml:space="preserve">23 февраля – </w:t>
                  </w:r>
                  <w:hyperlink r:id="rId11" w:history="1">
                    <w:r w:rsidRPr="00D22204">
                      <w:rPr>
                        <w:rStyle w:val="ac"/>
                        <w:bCs/>
                        <w:color w:val="auto"/>
                        <w:sz w:val="28"/>
                        <w:szCs w:val="28"/>
                        <w:u w:val="none"/>
                      </w:rPr>
                      <w:t>День защитника Отечества</w:t>
                    </w:r>
                  </w:hyperlink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0064B8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9371C">
                  <w:pPr>
                    <w:pStyle w:val="af1"/>
                    <w:rPr>
                      <w:color w:val="000000"/>
                      <w:sz w:val="28"/>
                      <w:szCs w:val="28"/>
                    </w:rPr>
                  </w:pPr>
                  <w:r w:rsidRPr="007F489F">
                    <w:rPr>
                      <w:rFonts w:eastAsia="Calibri"/>
                      <w:b/>
                      <w:sz w:val="28"/>
                      <w:szCs w:val="28"/>
                    </w:rPr>
                    <w:t>Выпуск патриотического вестника « Наследие» №5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166B6C">
              <w:trPr>
                <w:trHeight w:val="22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89371C">
                  <w:pPr>
                    <w:pStyle w:val="af1"/>
                    <w:rPr>
                      <w:rFonts w:eastAsia="Calibri"/>
                      <w:sz w:val="28"/>
                      <w:szCs w:val="28"/>
                    </w:rPr>
                  </w:pPr>
                  <w:r w:rsidRPr="00D22204">
                    <w:rPr>
                      <w:rFonts w:eastAsia="Calibri"/>
                      <w:sz w:val="28"/>
                      <w:szCs w:val="28"/>
                    </w:rPr>
                    <w:t>Разработка сценар</w:t>
                  </w:r>
                  <w:r>
                    <w:rPr>
                      <w:rFonts w:eastAsia="Calibri"/>
                      <w:sz w:val="28"/>
                      <w:szCs w:val="28"/>
                    </w:rPr>
                    <w:t>ия  мероприятия « Волна памяти»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166B6C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89371C">
                  <w:pPr>
                    <w:pStyle w:val="af1"/>
                    <w:rPr>
                      <w:sz w:val="28"/>
                      <w:szCs w:val="28"/>
                    </w:rPr>
                  </w:pPr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>21 марта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Всемирный день Земли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BF4B72">
              <w:trPr>
                <w:trHeight w:val="220"/>
              </w:trPr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D22204" w:rsidRDefault="00D22204" w:rsidP="006811D4">
                  <w:pPr>
                    <w:pStyle w:val="af1"/>
                    <w:rPr>
                      <w:sz w:val="28"/>
                      <w:szCs w:val="28"/>
                    </w:rPr>
                  </w:pPr>
                  <w:r w:rsidRPr="00D22204">
                    <w:rPr>
                      <w:b/>
                      <w:color w:val="000000"/>
                      <w:sz w:val="28"/>
                      <w:szCs w:val="28"/>
                    </w:rPr>
                    <w:t>11 апреля</w:t>
                  </w:r>
                  <w:r w:rsidRPr="007F489F">
                    <w:rPr>
                      <w:color w:val="000000"/>
                      <w:sz w:val="28"/>
                      <w:szCs w:val="28"/>
                    </w:rPr>
                    <w:t xml:space="preserve"> – Международный день освобождения узников фашистских концлагерей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BF4B72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6811D4">
                  <w:pPr>
                    <w:pStyle w:val="af1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12 апреля </w:t>
                  </w:r>
                  <w:r w:rsidRPr="007F489F">
                    <w:rPr>
                      <w:rFonts w:eastAsia="Calibri"/>
                      <w:b/>
                      <w:sz w:val="28"/>
                      <w:szCs w:val="28"/>
                    </w:rPr>
                    <w:t xml:space="preserve"> - </w:t>
                  </w:r>
                  <w:r w:rsidR="004F5784">
                    <w:rPr>
                      <w:rFonts w:eastAsia="Calibri"/>
                      <w:sz w:val="28"/>
                      <w:szCs w:val="28"/>
                    </w:rPr>
                    <w:t xml:space="preserve">63 года </w:t>
                  </w:r>
                  <w:r w:rsidRPr="00D22204">
                    <w:rPr>
                      <w:rFonts w:eastAsia="Calibri"/>
                      <w:sz w:val="28"/>
                      <w:szCs w:val="28"/>
                    </w:rPr>
                    <w:t xml:space="preserve">со дня первого полёта человека  в космос – полёта  </w:t>
                  </w:r>
                  <w:proofErr w:type="spellStart"/>
                  <w:r w:rsidRPr="00D22204">
                    <w:rPr>
                      <w:rFonts w:eastAsia="Calibri"/>
                      <w:sz w:val="28"/>
                      <w:szCs w:val="28"/>
                    </w:rPr>
                    <w:t>Ю.А.Гагарина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BF4B72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6811D4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Экскурсии в школьный музей учащихся младших классов</w:t>
                  </w:r>
                </w:p>
                <w:p w:rsidR="00D22204" w:rsidRPr="007F489F" w:rsidRDefault="00D22204" w:rsidP="006811D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1.Подготовка экспозиции  по Великой Отечественной войне</w:t>
                  </w:r>
                </w:p>
                <w:p w:rsidR="00D22204" w:rsidRPr="007F489F" w:rsidRDefault="00D22204" w:rsidP="006811D4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2. Подготовка экскурсоводов</w:t>
                  </w:r>
                </w:p>
                <w:p w:rsidR="00D22204" w:rsidRPr="00D22204" w:rsidRDefault="00D22204" w:rsidP="00D22204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3.</w:t>
                  </w:r>
                  <w:r w:rsidR="004F5784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 Викторина « И помнит мир спасё</w:t>
                  </w: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нный»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22204" w:rsidRPr="007F489F" w:rsidTr="00BF4B72">
              <w:trPr>
                <w:trHeight w:val="220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6811D4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Акция «Обелиск»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, «Бессмертный полк»</w:t>
                  </w:r>
                </w:p>
                <w:p w:rsidR="00D22204" w:rsidRPr="007F489F" w:rsidRDefault="00D22204" w:rsidP="006811D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1. Субботник по благоустройству памятников Победы.</w:t>
                  </w:r>
                </w:p>
                <w:p w:rsidR="00D22204" w:rsidRDefault="00D22204" w:rsidP="00D2220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2. Изготовление гирлянды.</w:t>
                  </w:r>
                </w:p>
                <w:p w:rsidR="00D22204" w:rsidRPr="00D22204" w:rsidRDefault="00D22204" w:rsidP="00D2220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3. Подготовка к  проведению митинга.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BF4B72">
              <w:trPr>
                <w:trHeight w:val="318"/>
              </w:trPr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6811D4">
                  <w:pPr>
                    <w:pStyle w:val="af1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eastAsia="Calibri"/>
                      <w:b/>
                      <w:sz w:val="28"/>
                      <w:szCs w:val="28"/>
                    </w:rPr>
                    <w:t>Выпуск патриотического вестника « Наследие» №6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D035FC">
              <w:tc>
                <w:tcPr>
                  <w:tcW w:w="1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Май</w:t>
                  </w:r>
                </w:p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6811D4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Открытие «Вахты Памяти»</w:t>
                  </w:r>
                </w:p>
                <w:p w:rsidR="00D22204" w:rsidRPr="007F489F" w:rsidRDefault="00D22204" w:rsidP="006811D4">
                  <w:pPr>
                    <w:pStyle w:val="a3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1</w:t>
                  </w: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. Уроки Мужества.</w:t>
                  </w:r>
                </w:p>
                <w:p w:rsidR="00D22204" w:rsidRPr="007F489F" w:rsidRDefault="00D22204" w:rsidP="006811D4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. Выставка «Народная память о защитниках Отечества».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D22204" w:rsidRPr="007F489F" w:rsidTr="00D035FC">
              <w:tc>
                <w:tcPr>
                  <w:tcW w:w="144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Митинг, посвященный Дню Победы</w:t>
                  </w:r>
                </w:p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1</w:t>
                  </w: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>. Поздравление ветеранов.</w:t>
                  </w:r>
                </w:p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2. Концерт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D22204" w:rsidRPr="007F489F" w:rsidTr="00D035FC">
              <w:tc>
                <w:tcPr>
                  <w:tcW w:w="1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Выпуск патриотического вестника « Наследие» №7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204" w:rsidRPr="007F489F" w:rsidRDefault="00D22204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  <w:tr w:rsidR="007F489F" w:rsidRPr="007F489F" w:rsidTr="007F489F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F489F"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D22204" w:rsidP="00D22204">
                  <w:pPr>
                    <w:pStyle w:val="a3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22 июн</w:t>
                  </w:r>
                  <w:proofErr w:type="gramStart"/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я-</w:t>
                  </w:r>
                  <w:proofErr w:type="gramEnd"/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акция «Свеча памяти». </w:t>
                  </w:r>
                  <w:r w:rsidR="007F489F" w:rsidRPr="00D22204">
                    <w:rPr>
                      <w:rFonts w:ascii="Times New Roman" w:eastAsia="Calibri" w:hAnsi="Times New Roman"/>
                      <w:sz w:val="28"/>
                      <w:szCs w:val="28"/>
                    </w:rPr>
                    <w:t>День памяти и скорби, 77</w:t>
                  </w:r>
                  <w:r w:rsidR="007F489F" w:rsidRPr="007F489F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 лет со дня начала Великой Отечественной войны и обороны Брестской крепости (1941) 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9F" w:rsidRPr="007F489F" w:rsidRDefault="007F489F" w:rsidP="00833C2B">
                  <w:pPr>
                    <w:pStyle w:val="a3"/>
                    <w:spacing w:line="276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7F489F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22204" w:rsidRDefault="00D22204" w:rsidP="00833C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316E" w:rsidRDefault="003F4BED" w:rsidP="00D2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33E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Центр  «Наследие» активно взаимодействует со школой</w:t>
            </w:r>
          </w:p>
          <w:p w:rsidR="003F4BED" w:rsidRPr="00733EF0" w:rsidRDefault="003F4BED" w:rsidP="00E6316E">
            <w:pPr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EF0">
              <w:rPr>
                <w:rFonts w:ascii="Times New Roman" w:hAnsi="Times New Roman"/>
                <w:b/>
                <w:sz w:val="28"/>
                <w:szCs w:val="28"/>
              </w:rPr>
              <w:t>и  внешкольными учреждениями</w:t>
            </w:r>
          </w:p>
          <w:p w:rsidR="003F4BED" w:rsidRPr="00733EF0" w:rsidRDefault="003F4BED" w:rsidP="00833C2B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BED" w:rsidRPr="00733EF0" w:rsidRDefault="003F4BED" w:rsidP="00833C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4BED" w:rsidRPr="00733EF0" w:rsidRDefault="003F4BED" w:rsidP="00833C2B">
            <w:pPr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EF0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44225EBE" wp14:editId="75997DCE">
                      <wp:extent cx="9768205" cy="5518150"/>
                      <wp:effectExtent l="0" t="19050" r="0" b="0"/>
                      <wp:docPr id="28" name="Полотно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814" y="148224"/>
                                  <a:ext cx="1515161" cy="8368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C0504D">
                                      <a:lumMod val="75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851892" w:rsidRDefault="00833C2B" w:rsidP="003F4BED">
                                    <w:pPr>
                                      <w:ind w:left="-142"/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85189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МБОУ «СОШ»№1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35" y="1284039"/>
                                  <a:ext cx="1394857" cy="81565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C0504D">
                                      <a:lumMod val="75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9F563D" w:rsidRDefault="00833C2B" w:rsidP="003F4BED">
                                    <w:pPr>
                                      <w:jc w:val="center"/>
                                      <w:rPr>
                                        <w:b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szCs w:val="20"/>
                                      </w:rPr>
                                      <w:t>Школьный музей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2972" y="1587262"/>
                                  <a:ext cx="1395698" cy="8198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C0504D">
                                      <a:lumMod val="75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9F563D" w:rsidRDefault="00833C2B" w:rsidP="003F4BED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szCs w:val="20"/>
                                      </w:rPr>
                                      <w:t>Районная библиотека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7"/>
                              <wps:cNvCnPr/>
                              <wps:spPr bwMode="auto">
                                <a:xfrm flipH="1">
                                  <a:off x="1706975" y="590353"/>
                                  <a:ext cx="679761" cy="16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8"/>
                              <wps:cNvCnPr/>
                              <wps:spPr bwMode="auto">
                                <a:xfrm>
                                  <a:off x="4197190" y="524288"/>
                                  <a:ext cx="639380" cy="16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"/>
                              <wps:cNvCnPr/>
                              <wps:spPr bwMode="auto">
                                <a:xfrm flipH="1">
                                  <a:off x="2386737" y="985051"/>
                                  <a:ext cx="259117" cy="2989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7315" y="3025454"/>
                                  <a:ext cx="1507590" cy="2371576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0"/>
                                      </w:numPr>
                                      <w:tabs>
                                        <w:tab w:val="clear" w:pos="360"/>
                                        <w:tab w:val="num" w:pos="142"/>
                                      </w:tabs>
                                      <w:autoSpaceDN w:val="0"/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Помощь в предоставлении краеведческого материала;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autoSpaceDN w:val="0"/>
                                      <w:ind w:left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0"/>
                                      </w:numPr>
                                      <w:autoSpaceDN w:val="0"/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Поощрение членов  центра «Наследие»;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autoSpaceDN w:val="0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0"/>
                                      </w:numPr>
                                      <w:autoSpaceDN w:val="0"/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Участие в мероприятиях центра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autoSpaceDN w:val="0"/>
                                      <w:ind w:left="180"/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33C2B" w:rsidRDefault="00833C2B" w:rsidP="003F4BE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831" y="2768815"/>
                                  <a:ext cx="1515161" cy="2431835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1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  <w:t>Готовит экспозиции;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ind w:left="142"/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1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  <w:t>Пополняет фонды музея;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ind w:left="142"/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1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  <w:t>Организует экскурсии,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1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  <w:t>Работа в архивах;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1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color w:val="002060"/>
                                        <w:sz w:val="18"/>
                                        <w:szCs w:val="18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  <w:t>Участвует в</w:t>
                                    </w:r>
                                    <w:r w:rsidRPr="00C06CB6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   </w:t>
                                    </w:r>
                                    <w:r w:rsidRPr="009F563D">
                                      <w:rPr>
                                        <w:b/>
                                        <w:color w:val="002060"/>
                                        <w:sz w:val="18"/>
                                        <w:szCs w:val="18"/>
                                      </w:rPr>
                                      <w:t>конференциях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2"/>
                              <wps:cNvCnPr/>
                              <wps:spPr bwMode="auto">
                                <a:xfrm>
                                  <a:off x="3830388" y="1019778"/>
                                  <a:ext cx="493837" cy="5674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3"/>
                              <wps:cNvCnPr/>
                              <wps:spPr bwMode="auto">
                                <a:xfrm flipH="1">
                                  <a:off x="800066" y="1019778"/>
                                  <a:ext cx="457661" cy="8884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17589"/>
                                  <a:ext cx="1446176" cy="1940458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2"/>
                                      </w:numPr>
                                      <w:spacing w:after="0" w:line="240" w:lineRule="auto"/>
                                      <w:ind w:left="0" w:hanging="142"/>
                                      <w:jc w:val="center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Разрабатывает систему мероприятий по патриотическому воспитанию школьников;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jc w:val="center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2"/>
                                      </w:numPr>
                                      <w:spacing w:after="0" w:line="240" w:lineRule="auto"/>
                                      <w:ind w:left="0" w:hanging="142"/>
                                      <w:jc w:val="center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Обеспечивает работу школьного музея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9738" y="0"/>
                                  <a:ext cx="1884487" cy="10790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504D">
                                    <a:lumMod val="40000"/>
                                    <a:lumOff val="60000"/>
                                  </a:srgbClr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833C2B" w:rsidRPr="00851892" w:rsidRDefault="00833C2B" w:rsidP="003F4BED">
                                    <w:pPr>
                                      <w:jc w:val="center"/>
                                      <w:rPr>
                                        <w:b/>
                                        <w:color w:val="C00000"/>
                                        <w:sz w:val="32"/>
                                      </w:rPr>
                                    </w:pPr>
                                    <w:r w:rsidRPr="00851892">
                                      <w:rPr>
                                        <w:b/>
                                        <w:color w:val="C00000"/>
                                        <w:sz w:val="32"/>
                                      </w:rPr>
                                      <w:t>Центр</w:t>
                                    </w:r>
                                  </w:p>
                                  <w:p w:rsidR="00833C2B" w:rsidRPr="00851892" w:rsidRDefault="00833C2B" w:rsidP="003F4BED">
                                    <w:pPr>
                                      <w:jc w:val="center"/>
                                      <w:rPr>
                                        <w:b/>
                                        <w:color w:val="C00000"/>
                                        <w:sz w:val="32"/>
                                      </w:rPr>
                                    </w:pPr>
                                    <w:r w:rsidRPr="00851892">
                                      <w:rPr>
                                        <w:b/>
                                        <w:color w:val="C00000"/>
                                        <w:sz w:val="32"/>
                                      </w:rPr>
                                      <w:t>«Наследие»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6"/>
                              <wps:cNvCnPr/>
                              <wps:spPr bwMode="auto">
                                <a:xfrm flipH="1">
                                  <a:off x="2336259" y="2168298"/>
                                  <a:ext cx="103479" cy="6005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9267" y="242239"/>
                                  <a:ext cx="1965251" cy="897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9646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C0504D">
                                      <a:lumMod val="75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9F563D" w:rsidRDefault="00833C2B" w:rsidP="003F4BE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F563D">
                                      <w:rPr>
                                        <w:b/>
                                        <w:bCs/>
                                        <w:szCs w:val="20"/>
                                      </w:rPr>
                                      <w:t xml:space="preserve">Местное отделение </w:t>
                                    </w:r>
                                    <w:r w:rsidRPr="009F563D">
                                      <w:rPr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  <w:t xml:space="preserve">ДОСААФ </w:t>
                                    </w:r>
                                    <w:r w:rsidRPr="009F563D"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РОССИИ</w:t>
                                    </w:r>
                                  </w:p>
                                  <w:p w:rsidR="00833C2B" w:rsidRPr="009D458A" w:rsidRDefault="00833C2B" w:rsidP="003F4BE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3C2B" w:rsidRPr="009D458A" w:rsidRDefault="00833C2B" w:rsidP="003F4BED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8"/>
                              <wps:cNvCnPr/>
                              <wps:spPr bwMode="auto">
                                <a:xfrm flipH="1">
                                  <a:off x="4274589" y="2488461"/>
                                  <a:ext cx="841" cy="4802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9"/>
                              <wps:cNvCnPr/>
                              <wps:spPr bwMode="auto">
                                <a:xfrm>
                                  <a:off x="5884816" y="1140051"/>
                                  <a:ext cx="307070" cy="7775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9165" y="1908272"/>
                                  <a:ext cx="1535352" cy="2365647"/>
                                </a:xfrm>
                                <a:prstGeom prst="foldedCorner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ysClr val="window" lastClr="FFFFFF">
                                    <a:lumMod val="95000"/>
                                    <a:lumOff val="0"/>
                                  </a:sysClr>
                                </a:solidFill>
                                <a:ln w="9525">
                                  <a:solidFill>
                                    <a:srgbClr val="C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Организует  и проводит  районные Вахты Памяти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ind w:left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 xml:space="preserve"> Совместная работа поисковыми отрядами Никольского района;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pStyle w:val="af0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3C2B" w:rsidRPr="009F563D" w:rsidRDefault="00833C2B" w:rsidP="003F4BED">
                                    <w:pPr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240" w:lineRule="auto"/>
                                      <w:ind w:left="142" w:hanging="142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  <w:r w:rsidRPr="009F563D"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  <w:t>Участие в спортивных мероприятиях</w:t>
                                    </w:r>
                                  </w:p>
                                  <w:p w:rsidR="00833C2B" w:rsidRPr="009F563D" w:rsidRDefault="00833C2B" w:rsidP="003F4BED">
                                    <w:pPr>
                                      <w:pStyle w:val="af0"/>
                                      <w:rPr>
                                        <w:b/>
                                        <w:color w:val="00206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33C2B" w:rsidRPr="00191D29" w:rsidRDefault="00833C2B" w:rsidP="003F4BED">
                                    <w:pPr>
                                      <w:spacing w:after="0" w:line="240" w:lineRule="auto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" o:spid="_x0000_s1026" editas="canvas" style="width:769.15pt;height:434.5pt;mso-position-horizontal-relative:char;mso-position-vertical-relative:line" coordsize="97682,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7682;height:55181;visibility:visible;mso-wrap-style:square">
                        <v:fill o:detectmouseclick="t"/>
                        <v:path o:connecttype="none"/>
                      </v:shape>
                      <v:oval id="Oval 4" o:spid="_x0000_s1028" style="position:absolute;left:1918;top:1482;width:15151;height:8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qk8IA&#10;AADaAAAADwAAAGRycy9kb3ducmV2LnhtbERPTWvCQBC9F/wPywi9lLqphyKpqxRFWkqh1Kp4HHbH&#10;JDQ7G7ITTf31riD0NDze50znva/VkdpYBTbwNMpAEdvgKi4MbH5WjxNQUZAd1oHJwB9FmM8Gd1PM&#10;XTjxNx3XUqgUwjFHA6VIk2sdbUke4yg0xIk7hNajJNgW2rV4SuG+1uMse9YeK04NJTa0KMn+rjtv&#10;gOxu/zm2FDqRj7evZbd92J9XxtwP+9cXUEK9/Itv7neX5sP1levV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6qTwgAAANoAAAAPAAAAAAAAAAAAAAAAAJgCAABkcnMvZG93&#10;bnJldi54bWxQSwUGAAAAAAQABAD1AAAAhwMAAAAA&#10;" fillcolor="#fdeada" strokecolor="#953735">
                        <v:textbox>
                          <w:txbxContent>
                            <w:p w:rsidR="00833C2B" w:rsidRPr="00851892" w:rsidRDefault="00833C2B" w:rsidP="003F4BED">
                              <w:pPr>
                                <w:ind w:left="-142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51892">
                                <w:rPr>
                                  <w:b/>
                                  <w:sz w:val="20"/>
                                  <w:szCs w:val="20"/>
                                </w:rPr>
                                <w:t>МБОУ «СОШ»№1</w:t>
                              </w:r>
                            </w:p>
                          </w:txbxContent>
                        </v:textbox>
                      </v:oval>
                      <v:oval id="Oval 5" o:spid="_x0000_s1029" style="position:absolute;left:17591;top:12840;width:13948;height:8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Rf8QA&#10;AADaAAAADwAAAGRycy9kb3ducmV2LnhtbESPUWvCQBCE3wv+h2OFvpR6qUKR1FNKi7SIUNS2+Ljc&#10;bZPQ3F7IbTT6671CwcdhZr5hZove1+pAbawCG3gYZaCIbXAVFwY+d8v7KagoyA7rwGTgRBEW88HN&#10;DHMXjryhw1YKlSAcczRQijS51tGW5DGOQkOcvJ/QepQk20K7Fo8J7ms9zrJH7bHitFBiQy8l2d9t&#10;5w2Q/d6vx5ZCJ7J6+3jtvu7256Uxt8P++QmUUC/X8H/73RmYwN+VdAP0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kX/EAAAA2gAAAA8AAAAAAAAAAAAAAAAAmAIAAGRycy9k&#10;b3ducmV2LnhtbFBLBQYAAAAABAAEAPUAAACJAwAAAAA=&#10;" fillcolor="#fdeada" strokecolor="#953735">
                        <v:textbox>
                          <w:txbxContent>
                            <w:p w:rsidR="00833C2B" w:rsidRPr="009F563D" w:rsidRDefault="00833C2B" w:rsidP="003F4BED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szCs w:val="20"/>
                                </w:rPr>
                                <w:t>Школьный музей</w:t>
                              </w:r>
                            </w:p>
                          </w:txbxContent>
                        </v:textbox>
                      </v:oval>
                      <v:oval id="Oval 6" o:spid="_x0000_s1030" style="position:absolute;left:36629;top:15872;width:13957;height:8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a98MA&#10;AADbAAAADwAAAGRycy9kb3ducmV2LnhtbERPTWvCQBC9F/wPywi9FN2YQynRVaQiLaVQaqt4HHbH&#10;JDQ7G7ITTfvru4WCt3m8z1msBt+oM3WxDmxgNs1AEdvgai4NfH5sJw+goiA7bAKTgW+KsFqObhZY&#10;uHDhdzrvpFQphGOBBiqRttA62oo8xmloiRN3Cp1HSbArtevwksJ9o/Msu9cea04NFbb0WJH92vXe&#10;ANnD8TW3FHqRl6e3Tb+/O/5sjbkdD+s5KKFBruJ/97NL83P4+yUd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2a98MAAADbAAAADwAAAAAAAAAAAAAAAACYAgAAZHJzL2Rv&#10;d25yZXYueG1sUEsFBgAAAAAEAAQA9QAAAIgDAAAAAA==&#10;" fillcolor="#fdeada" strokecolor="#953735">
                        <v:textbox>
                          <w:txbxContent>
                            <w:p w:rsidR="00833C2B" w:rsidRPr="009F563D" w:rsidRDefault="00833C2B" w:rsidP="003F4BE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szCs w:val="20"/>
                                </w:rPr>
                                <w:t>Районная библиотека</w:t>
                              </w:r>
                            </w:p>
                          </w:txbxContent>
                        </v:textbox>
                      </v:oval>
                      <v:line id="Line 7" o:spid="_x0000_s1031" style="position:absolute;flip:x;visibility:visible;mso-wrap-style:square" from="17069,5903" to="23867,5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ZHpMEAAADbAAAADwAAAGRycy9kb3ducmV2LnhtbERPS4vCMBC+C/6HMIIXWdPKuizVKLIo&#10;7GnFF3gcmrGtNpNsE7X7740g7G0+vudM562pxY0aX1lWkA4TEMS51RUXCva71dsnCB+QNdaWScEf&#10;eZjPup0pZtreeUO3bShEDGGfoYIyBJdJ6fOSDPqhdcSRO9nGYIiwKaRu8B7DTS1HSfIhDVYcG0p0&#10;9FVSftlejYLN+He3Wv+4wTE/GJdaO07PS6dUv9cuJiACteFf/HJ/6zj/HZ6/x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VkekwQAAANsAAAAPAAAAAAAAAAAAAAAA&#10;AKECAABkcnMvZG93bnJldi54bWxQSwUGAAAAAAQABAD5AAAAjwMAAAAA&#10;" strokecolor="#c00000">
                        <v:stroke endarrow="block"/>
                      </v:line>
                      <v:line id="Line 8" o:spid="_x0000_s1032" style="position:absolute;visibility:visible;mso-wrap-style:square" from="41971,5242" to="48365,5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E0BMMAAADbAAAADwAAAGRycy9kb3ducmV2LnhtbERPS2vCQBC+C/6HZYTedGPro0RXKUJK&#10;pXpoWtDjkB2TYHY2ZleN/94tCN7m43vOfNmaSlyocaVlBcNBBII4s7rkXMHfb9J/B+E8ssbKMim4&#10;kYPlotuZY6ztlX/okvpchBB2MSoovK9jKV1WkEE3sDVx4A62MegDbHKpG7yGcFPJ1yiaSIMlh4YC&#10;a1oVlB3Ts1EwPn/a3WkzMpFLttM02U/f1vm3Ui+99mMGwlPrn+KH+0uH+WP4/yUc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xNATDAAAA2wAAAA8AAAAAAAAAAAAA&#10;AAAAoQIAAGRycy9kb3ducmV2LnhtbFBLBQYAAAAABAAEAPkAAACRAwAAAAA=&#10;" strokecolor="#c00000">
                        <v:stroke endarrow="block"/>
                      </v:line>
                      <v:line id="Line 9" o:spid="_x0000_s1033" style="position:absolute;flip:x;visibility:visible;mso-wrap-style:square" from="23867,9850" to="26458,1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h8SMIAAADbAAAADwAAAGRycy9kb3ducmV2LnhtbERPTWvCQBC9F/oflhF6KbpJIVKimyCl&#10;Qk8VjQWPQ3ZM0mZnt9mtpv/eFQRv83ifsyxH04sTDb6zrCCdJSCIa6s7bhTsq/X0FYQPyBp7y6Tg&#10;nzyUxePDEnNtz7yl0y40Ioawz1FBG4LLpfR1Swb9zDriyB3tYDBEODRSD3iO4aaXL0kylwY7jg0t&#10;Onprqf7Z/RkF2+y3Wm8+3fOh/jIutTZLv9+dUk+TcbUAEWgMd/HN/aHj/Dlcf4kHy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h8SMIAAADbAAAADwAAAAAAAAAAAAAA&#10;AAChAgAAZHJzL2Rvd25yZXYueG1sUEsFBgAAAAAEAAQA+QAAAJADAAAAAA==&#10;" strokecolor="#c00000">
                        <v:stroke endarrow="block"/>
                      </v:line>
                      <v:shapetype id="_x0000_t65" coordsize="21600,21600" o:spt="65" adj="18900" path="m,l,21600@0,21600,21600@0,21600,xem@0,21600nfl@3@5c@7@9@11@13,21600@0e">
                        <v:formulas>
                          <v:f eqn="val #0"/>
                          <v:f eqn="sum 21600 0 @0"/>
                          <v:f eqn="prod @1 8481 32768"/>
                          <v:f eqn="sum @2 @0 0"/>
                          <v:f eqn="prod @1 1117 32768"/>
                          <v:f eqn="sum @4 @0 0"/>
                          <v:f eqn="prod @1 11764 32768"/>
                          <v:f eqn="sum @6 @0 0"/>
                          <v:f eqn="prod @1 6144 32768"/>
                          <v:f eqn="sum @8 @0 0"/>
                          <v:f eqn="prod @1 20480 32768"/>
                          <v:f eqn="sum @10 @0 0"/>
                          <v:f eqn="prod @1 6144 32768"/>
                          <v:f eqn="sum @12 @0 0"/>
                        </v:formulas>
                        <v:path o:extrusionok="f" gradientshapeok="t" o:connecttype="rect" textboxrect="0,0,21600,@13"/>
                        <v:handles>
                          <v:h position="#0,bottomRight" xrange="10800,21600"/>
                        </v:handles>
                        <o:complex v:ext="view"/>
                      </v:shapetype>
                      <v:shape id="AutoShape 10" o:spid="_x0000_s1034" type="#_x0000_t65" style="position:absolute;left:34173;top:30254;width:15076;height:2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TEb8A&#10;AADbAAAADwAAAGRycy9kb3ducmV2LnhtbERPS4vCMBC+L/gfwgje1lTBB9UoIuziycX3dWjGpthM&#10;ShNt/fcbQfA2H99z5svWluJBtS8cKxj0ExDEmdMF5wqOh5/vKQgfkDWWjknBkzwsF52vOabaNbyj&#10;xz7kIoawT1GBCaFKpfSZIYu+7yriyF1dbTFEWOdS19jEcFvKYZKMpcWCY4PBitaGstv+bhWMt8PN&#10;+Wr+9KC5nEa+Ctvdb0ZK9brtagYiUBs+4rd7o+P8Cbx+iQf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5MRvwAAANsAAAAPAAAAAAAAAAAAAAAAAJgCAABkcnMvZG93bnJl&#10;di54bWxQSwUGAAAAAAQABAD1AAAAhAMAAAAA&#10;" fillcolor="#f2f2f2" strokecolor="#c00000">
                        <v:textbox>
                          <w:txbxContent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360"/>
                                  <w:tab w:val="num" w:pos="142"/>
                                </w:tabs>
                                <w:autoSpaceDN w:val="0"/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Помощь в предоставлении краеведческого материала;</w:t>
                              </w:r>
                            </w:p>
                            <w:p w:rsidR="00833C2B" w:rsidRPr="009F563D" w:rsidRDefault="00833C2B" w:rsidP="003F4BED">
                              <w:pPr>
                                <w:autoSpaceDN w:val="0"/>
                                <w:ind w:left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0"/>
                                </w:numPr>
                                <w:autoSpaceDN w:val="0"/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Поощрение членов  центра «Наследие»;</w:t>
                              </w:r>
                            </w:p>
                            <w:p w:rsidR="00833C2B" w:rsidRPr="009F563D" w:rsidRDefault="00833C2B" w:rsidP="003F4BED">
                              <w:pPr>
                                <w:autoSpaceDN w:val="0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0"/>
                                </w:numPr>
                                <w:autoSpaceDN w:val="0"/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Участие в мероприятиях центра</w:t>
                              </w:r>
                            </w:p>
                            <w:p w:rsidR="00833C2B" w:rsidRPr="009F563D" w:rsidRDefault="00833C2B" w:rsidP="003F4BED">
                              <w:pPr>
                                <w:autoSpaceDN w:val="0"/>
                                <w:ind w:left="180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833C2B" w:rsidRDefault="00833C2B" w:rsidP="003F4B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AutoShape 11" o:spid="_x0000_s1035" type="#_x0000_t65" style="position:absolute;left:16388;top:27688;width:15151;height:2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HY8MA&#10;AADbAAAADwAAAGRycy9kb3ducmV2LnhtbESPQWvCQBCF74L/YRmhN7NRqJToKqWgeLJotb0O2TEb&#10;zM6G7Nak/75zELzN8N68981qM/hG3amLdWADsywHRVwGW3Nl4Py1nb6BignZYhOYDPxRhM16PFph&#10;YUPPR7qfUqUkhGOBBlxKbaF1LB15jFloiUW7hs5jkrWrtO2wl3Df6HmeL7THmqXBYUsfjsrb6dcb&#10;WBzm+++r+7Sz/ufyGtt0OO5KMuZlMrwvQSUa0tP8uN5bwRdY+UUG0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HY8MAAADbAAAADwAAAAAAAAAAAAAAAACYAgAAZHJzL2Rv&#10;d25yZXYueG1sUEsFBgAAAAAEAAQA9QAAAIgDAAAAAA==&#10;" fillcolor="#f2f2f2" strokecolor="#c00000">
                        <v:textbox>
                          <w:txbxContent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Готовит экспозиции;</w:t>
                              </w:r>
                            </w:p>
                            <w:p w:rsidR="00833C2B" w:rsidRPr="009F563D" w:rsidRDefault="00833C2B" w:rsidP="003F4BED">
                              <w:pPr>
                                <w:ind w:left="142"/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Пополняет фонды музея;</w:t>
                              </w:r>
                            </w:p>
                            <w:p w:rsidR="00833C2B" w:rsidRPr="009F563D" w:rsidRDefault="00833C2B" w:rsidP="003F4BED">
                              <w:pPr>
                                <w:ind w:left="142"/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Организует экскурсии,</w:t>
                              </w:r>
                            </w:p>
                            <w:p w:rsidR="00833C2B" w:rsidRPr="009F563D" w:rsidRDefault="00833C2B" w:rsidP="003F4BED">
                              <w:pPr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Работа в архивах;</w:t>
                              </w:r>
                            </w:p>
                            <w:p w:rsidR="00833C2B" w:rsidRPr="009F563D" w:rsidRDefault="00833C2B" w:rsidP="003F4BED">
                              <w:pPr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Участвует в</w:t>
                              </w:r>
                              <w:r w:rsidRPr="00C06CB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9F563D">
                                <w:rPr>
                                  <w:b/>
                                  <w:color w:val="002060"/>
                                  <w:sz w:val="18"/>
                                  <w:szCs w:val="18"/>
                                </w:rPr>
                                <w:t>конференциях</w:t>
                              </w:r>
                            </w:p>
                          </w:txbxContent>
                        </v:textbox>
                      </v:shape>
                      <v:line id="Line 12" o:spid="_x0000_s1036" style="position:absolute;visibility:visible;mso-wrap-style:square" from="38303,10197" to="43242,15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+AcMAAADbAAAADwAAAGRycy9kb3ducmV2LnhtbERPTWvCQBC9C/6HZQRvutG2WlNXkUJE&#10;0R6aFuxxyI5JMDsbs6vGf98VCr3N433OfNmaSlypcaVlBaNhBII4s7rkXMH3VzJ4BeE8ssbKMim4&#10;k4PlotuZY6ztjT/pmvpchBB2MSoovK9jKV1WkEE3tDVx4I62MegDbHKpG7yFcFPJcRRNpMGSQ0OB&#10;Nb0XlJ3Si1Hwclnbw3n/bCKXfEzT5Gf6tM13SvV77eoNhKfW/4v/3Bsd5s/g8Us4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8PgHDAAAA2wAAAA8AAAAAAAAAAAAA&#10;AAAAoQIAAGRycy9kb3ducmV2LnhtbFBLBQYAAAAABAAEAPkAAACRAwAAAAA=&#10;" strokecolor="#c00000">
                        <v:stroke endarrow="block"/>
                      </v:line>
                      <v:line id="Line 13" o:spid="_x0000_s1037" style="position:absolute;flip:x;visibility:visible;mso-wrap-style:square" from="8000,10197" to="12577,19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GLGsIAAADbAAAADwAAAGRycy9kb3ducmV2LnhtbERPz2vCMBS+D/wfwhvsMjSt0DGqsQyx&#10;sNOk1oHHR/NsuzUvscm0/vfLYbDjx/d7XUxmEFcafW9ZQbpIQBA3VvfcKjjW5fwVhA/IGgfLpOBO&#10;HorN7GGNubY3ruh6CK2IIexzVNCF4HIpfdORQb+wjjhyZzsaDBGOrdQj3mK4GeQySV6kwZ5jQ4eO&#10;th0134cfo6DKLnW5/3DPp+bTuNTaLP3aOaWeHqe3FYhAU/gX/7nftYJlXB+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GLGsIAAADbAAAADwAAAAAAAAAAAAAA&#10;AAChAgAAZHJzL2Rvd25yZXYueG1sUEsFBgAAAAAEAAQA+QAAAJADAAAAAA==&#10;" strokecolor="#c00000">
                        <v:stroke endarrow="block"/>
                      </v:line>
                      <v:shape id="AutoShape 14" o:spid="_x0000_s1038" type="#_x0000_t65" style="position:absolute;top:19175;width:14461;height:19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Q8IA&#10;AADbAAAADwAAAGRycy9kb3ducmV2LnhtbESPT4vCMBTE7wv7HcJb8LamLShSjSILK54U/+x6fTTP&#10;pti8lCba+u2NIHgcZuY3zGzR21rcqPWVYwXpMAFBXDhdcangePj9noDwAVlj7ZgU3MnDYv75McNc&#10;u453dNuHUkQI+xwVmBCaXEpfGLLoh64hjt7ZtRZDlG0pdYtdhNtaZkkylhYrjgsGG/oxVFz2V6tg&#10;vMnW/2ez1Wl3+hv5Jmx2q4KUGnz1yymIQH14h1/ttVaQ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mRDwgAAANsAAAAPAAAAAAAAAAAAAAAAAJgCAABkcnMvZG93&#10;bnJldi54bWxQSwUGAAAAAAQABAD1AAAAhwMAAAAA&#10;" fillcolor="#f2f2f2" strokecolor="#c00000">
                        <v:textbox>
                          <w:txbxContent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0" w:hanging="142"/>
                                <w:jc w:val="center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Разрабатывает систему мероприятий по патриотическому воспитанию школьников;</w:t>
                              </w:r>
                            </w:p>
                            <w:p w:rsidR="00833C2B" w:rsidRPr="009F563D" w:rsidRDefault="00833C2B" w:rsidP="003F4BED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0" w:hanging="142"/>
                                <w:jc w:val="center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Обеспечивает работу школьного музея</w:t>
                              </w:r>
                            </w:p>
                          </w:txbxContent>
                        </v:textbox>
                      </v:shape>
                      <v:oval id="Oval 15" o:spid="_x0000_s1039" style="position:absolute;left:24397;width:18845;height:10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9gcQA&#10;AADbAAAADwAAAGRycy9kb3ducmV2LnhtbESPzYvCMBTE78L+D+EJ3jS1B5WuUfYDRbyIHyB7ezbP&#10;tti8dJOo9b/fLAgeh5n5DTOdt6YWN3K+sqxgOEhAEOdWV1woOOwX/QkIH5A11pZJwYM8zGdvnSlm&#10;2t55S7ddKESEsM9QQRlCk0np85IM+oFtiKN3ts5giNIVUju8R7ipZZokI2mw4rhQYkNfJeWX3dUo&#10;GOHmd+3zZbo/fo9/NpfP0xGtU6rXbT/eQQRqwyv8bK+0gjSF/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fYHEAAAA2wAAAA8AAAAAAAAAAAAAAAAAmAIAAGRycy9k&#10;b3ducmV2LnhtbFBLBQYAAAAABAAEAPUAAACJAwAAAAA=&#10;" fillcolor="#e6b9b8" strokecolor="#f2f2f2" strokeweight="3pt">
                        <v:shadow on="t" color="#622423" opacity=".5" offset="1pt"/>
                        <v:textbox>
                          <w:txbxContent>
                            <w:p w:rsidR="00833C2B" w:rsidRPr="00851892" w:rsidRDefault="00833C2B" w:rsidP="003F4BED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32"/>
                                </w:rPr>
                              </w:pPr>
                              <w:r w:rsidRPr="00851892">
                                <w:rPr>
                                  <w:b/>
                                  <w:color w:val="C00000"/>
                                  <w:sz w:val="32"/>
                                </w:rPr>
                                <w:t>Центр</w:t>
                              </w:r>
                            </w:p>
                            <w:p w:rsidR="00833C2B" w:rsidRPr="00851892" w:rsidRDefault="00833C2B" w:rsidP="003F4BED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32"/>
                                </w:rPr>
                              </w:pPr>
                              <w:r w:rsidRPr="00851892">
                                <w:rPr>
                                  <w:b/>
                                  <w:color w:val="C00000"/>
                                  <w:sz w:val="32"/>
                                </w:rPr>
                                <w:t>«Наследие»</w:t>
                              </w:r>
                            </w:p>
                          </w:txbxContent>
                        </v:textbox>
                      </v:oval>
                      <v:line id="Line 16" o:spid="_x0000_s1040" style="position:absolute;flip:x;visibility:visible;mso-wrap-style:square" from="23362,21682" to="24397,27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MVbcQAAADbAAAADwAAAGRycy9kb3ducmV2LnhtbESPT4vCMBTE78J+h/AWvIimVRSpRlkW&#10;hT2t+A88Pppn293mJTZR67c3Cwseh5n5DTNftqYWN2p8ZVlBOkhAEOdWV1woOOzX/SkIH5A11pZJ&#10;wYM8LBdvnTlm2t55S7ddKESEsM9QQRmCy6T0eUkG/cA64uidbWMwRNkUUjd4j3BTy2GSTKTBiuNC&#10;iY4+S8p/d1ejYDu+7Nebb9c75UfjUmvH6c/KKdV9bz9mIAK14RX+b39pBcMR/H2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xVtxAAAANsAAAAPAAAAAAAAAAAA&#10;AAAAAKECAABkcnMvZG93bnJldi54bWxQSwUGAAAAAAQABAD5AAAAkgMAAAAA&#10;" strokecolor="#c00000">
                        <v:stroke endarrow="block"/>
                      </v:line>
                      <v:oval id="Oval 17" o:spid="_x0000_s1041" style="position:absolute;left:47692;top:2422;width:19653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tpcUA&#10;AADbAAAADwAAAGRycy9kb3ducmV2LnhtbESPUUvDQBCE34X+h2MLvoi9GERK7LWUlqKIILa29HG5&#10;W5PQ3F7Ibdror/cEwcdhZr5hZovBN+pMXawDG7ibZKCIbXA1lwY+dpvbKagoyA6bwGTgiyIs5qOr&#10;GRYuXPidzlspVYJwLNBAJdIWWkdbkcc4CS1x8j5D51GS7ErtOrwkuG90nmUP2mPNaaHCllYV2dO2&#10;9wbIHo6vuaXQi7w8va37/c3xe2PM9XhYPoISGuQ//Nd+dgbye/j9kn6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G2lxQAAANsAAAAPAAAAAAAAAAAAAAAAAJgCAABkcnMv&#10;ZG93bnJldi54bWxQSwUGAAAAAAQABAD1AAAAigMAAAAA&#10;" fillcolor="#fdeada" strokecolor="#953735">
                        <v:textbox>
                          <w:txbxContent>
                            <w:p w:rsidR="00833C2B" w:rsidRPr="009F563D" w:rsidRDefault="00833C2B" w:rsidP="003F4BED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9F563D">
                                <w:rPr>
                                  <w:b/>
                                  <w:bCs/>
                                  <w:szCs w:val="20"/>
                                </w:rPr>
                                <w:t xml:space="preserve">Местное отделение </w:t>
                              </w:r>
                              <w:r w:rsidRPr="009F563D">
                                <w:rPr>
                                  <w:b/>
                                  <w:bCs/>
                                  <w:sz w:val="18"/>
                                  <w:szCs w:val="20"/>
                                </w:rPr>
                                <w:t xml:space="preserve">ДОСААФ </w:t>
                              </w:r>
                              <w:r w:rsidRPr="009F563D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РОССИИ</w:t>
                              </w:r>
                            </w:p>
                            <w:p w:rsidR="00833C2B" w:rsidRPr="009D458A" w:rsidRDefault="00833C2B" w:rsidP="003F4BED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833C2B" w:rsidRPr="009D458A" w:rsidRDefault="00833C2B" w:rsidP="003F4BED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oval>
                      <v:line id="Line 18" o:spid="_x0000_s1042" style="position:absolute;flip:x;visibility:visible;mso-wrap-style:square" from="42745,24884" to="42754,29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YogsQAAADbAAAADwAAAGRycy9kb3ducmV2LnhtbESPzWrDMBCE74W8g9hAL6WWHXAJThQT&#10;Qg09teQPelysje3WWqmWmrhvHwUKOQ4z8w2zLEfTizMNvrOsIEtSEMS11R03Cg776nkOwgdkjb1l&#10;UvBHHsrV5GGJhbYX3tJ5FxoRIewLVNCG4Aopfd2SQZ9YRxy9kx0MhiiHRuoBLxFuejlL0xdpsOO4&#10;0KKjTUv19+7XKNjmP/vq4909fdZH4zJr8+zr1Sn1OB3XCxCBxnAP/7fftIJZDrcv8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iiCxAAAANsAAAAPAAAAAAAAAAAA&#10;AAAAAKECAABkcnMvZG93bnJldi54bWxQSwUGAAAAAAQABAD5AAAAkgMAAAAA&#10;" strokecolor="#c00000">
                        <v:stroke endarrow="block"/>
                      </v:line>
                      <v:line id="Line 19" o:spid="_x0000_s1043" style="position:absolute;visibility:visible;mso-wrap-style:square" from="58848,11400" to="61918,19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9gzsUAAADbAAAADwAAAGRycy9kb3ducmV2LnhtbESPQWvCQBSE70L/w/IKvelGa1ViNlIK&#10;EcX20Cjo8ZF9JqHZt2l21fTfd4VCj8PMfMMkq9404kqdqy0rGI8iEMSF1TWXCg77bLgA4TyyxsYy&#10;KfghB6v0YZBgrO2NP+ma+1IECLsYFVTet7GUrqjIoBvZljh4Z9sZ9EF2pdQd3gLcNHISRTNpsOaw&#10;UGFLbxUVX/nFKHi5rO3x+31qIpd9zPPsNH/eljulnh771yUIT73/D/+1N1rBZAb3L+EH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9gzsUAAADbAAAADwAAAAAAAAAA&#10;AAAAAAChAgAAZHJzL2Rvd25yZXYueG1sUEsFBgAAAAAEAAQA+QAAAJMDAAAAAA==&#10;" strokecolor="#c00000">
                        <v:stroke endarrow="block"/>
                      </v:line>
                      <v:shape id="AutoShape 20" o:spid="_x0000_s1044" type="#_x0000_t65" style="position:absolute;left:51991;top:19082;width:15354;height:2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ZrMEA&#10;AADbAAAADwAAAGRycy9kb3ducmV2LnhtbESPT4vCMBTE7wt+h/AEb2tqYVWqUUTYxZPi/+ujeTbF&#10;5qU0WVu/vVlY8DjMzG+Y+bKzlXhQ40vHCkbDBARx7nTJhYLT8ftzCsIHZI2VY1LwJA/LRe9jjpl2&#10;Le/pcQiFiBD2GSowIdSZlD43ZNEPXU0cvZtrLIYom0LqBtsIt5VMk2QsLZYcFwzWtDaU3w+/VsF4&#10;m24uN7PTo/Z6/vJ12O5/clJq0O9WMxCBuvAO/7c3WkE6gb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WazBAAAA2wAAAA8AAAAAAAAAAAAAAAAAmAIAAGRycy9kb3du&#10;cmV2LnhtbFBLBQYAAAAABAAEAPUAAACGAwAAAAA=&#10;" fillcolor="#f2f2f2" strokecolor="#c00000">
                        <v:textbox>
                          <w:txbxContent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Организует  и проводит  районные Вахты Памяти</w:t>
                              </w:r>
                            </w:p>
                            <w:p w:rsidR="00833C2B" w:rsidRPr="009F563D" w:rsidRDefault="00833C2B" w:rsidP="003F4BED">
                              <w:pPr>
                                <w:ind w:left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 Совместная работа поисковыми отрядами Никольского района;</w:t>
                              </w:r>
                            </w:p>
                            <w:p w:rsidR="00833C2B" w:rsidRPr="009F563D" w:rsidRDefault="00833C2B" w:rsidP="003F4BED">
                              <w:pPr>
                                <w:pStyle w:val="af0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833C2B" w:rsidRPr="009F563D" w:rsidRDefault="00833C2B" w:rsidP="003F4BED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  <w:ind w:left="142" w:hanging="142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F563D"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Участие в спортивных мероприятиях</w:t>
                              </w:r>
                            </w:p>
                            <w:p w:rsidR="00833C2B" w:rsidRPr="009F563D" w:rsidRDefault="00833C2B" w:rsidP="003F4BED">
                              <w:pPr>
                                <w:pStyle w:val="af0"/>
                                <w:rPr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</w:pPr>
                            </w:p>
                            <w:p w:rsidR="00833C2B" w:rsidRPr="00191D29" w:rsidRDefault="00833C2B" w:rsidP="003F4BED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F4BED" w:rsidRPr="00733EF0" w:rsidRDefault="003F4BED" w:rsidP="00833C2B">
            <w:pPr>
              <w:shd w:val="clear" w:color="auto" w:fill="F2F2F2" w:themeFill="background1" w:themeFillShade="F2"/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F4BED" w:rsidRPr="00733EF0" w:rsidRDefault="003F4BED" w:rsidP="00833C2B">
            <w:pPr>
              <w:shd w:val="clear" w:color="auto" w:fill="F2F2F2" w:themeFill="background1" w:themeFillShade="F2"/>
              <w:spacing w:after="12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3F4BED" w:rsidRPr="00733EF0" w:rsidRDefault="003F4BED" w:rsidP="00D126F2">
      <w:pPr>
        <w:rPr>
          <w:rFonts w:ascii="Times New Roman" w:hAnsi="Times New Roman"/>
          <w:sz w:val="28"/>
          <w:szCs w:val="28"/>
        </w:rPr>
      </w:pPr>
    </w:p>
    <w:p w:rsidR="00852D22" w:rsidRDefault="00852D22" w:rsidP="00852D22">
      <w:pPr>
        <w:rPr>
          <w:rFonts w:ascii="Times New Roman" w:hAnsi="Times New Roman"/>
          <w:sz w:val="28"/>
          <w:szCs w:val="28"/>
        </w:rPr>
      </w:pPr>
    </w:p>
    <w:p w:rsidR="00E6316E" w:rsidRDefault="00E6316E" w:rsidP="00852D22">
      <w:pPr>
        <w:rPr>
          <w:rFonts w:ascii="Times New Roman" w:hAnsi="Times New Roman"/>
          <w:sz w:val="28"/>
          <w:szCs w:val="28"/>
        </w:rPr>
      </w:pPr>
    </w:p>
    <w:p w:rsidR="00E6316E" w:rsidRDefault="00E6316E" w:rsidP="00852D22">
      <w:pPr>
        <w:rPr>
          <w:rFonts w:ascii="Times New Roman" w:hAnsi="Times New Roman"/>
          <w:sz w:val="28"/>
          <w:szCs w:val="28"/>
        </w:rPr>
      </w:pPr>
    </w:p>
    <w:p w:rsidR="003F4BED" w:rsidRDefault="003F4BED" w:rsidP="003F4BED">
      <w:pPr>
        <w:rPr>
          <w:rFonts w:ascii="Times New Roman" w:hAnsi="Times New Roman"/>
          <w:sz w:val="28"/>
          <w:szCs w:val="28"/>
        </w:rPr>
      </w:pPr>
    </w:p>
    <w:sectPr w:rsidR="003F4BED" w:rsidSect="00810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E6" w:rsidRDefault="001861E6" w:rsidP="008A7EA4">
      <w:pPr>
        <w:spacing w:after="0" w:line="240" w:lineRule="auto"/>
      </w:pPr>
      <w:r>
        <w:separator/>
      </w:r>
    </w:p>
  </w:endnote>
  <w:endnote w:type="continuationSeparator" w:id="0">
    <w:p w:rsidR="001861E6" w:rsidRDefault="001861E6" w:rsidP="008A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E6" w:rsidRDefault="001861E6" w:rsidP="008A7EA4">
      <w:pPr>
        <w:spacing w:after="0" w:line="240" w:lineRule="auto"/>
      </w:pPr>
      <w:r>
        <w:separator/>
      </w:r>
    </w:p>
  </w:footnote>
  <w:footnote w:type="continuationSeparator" w:id="0">
    <w:p w:rsidR="001861E6" w:rsidRDefault="001861E6" w:rsidP="008A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B73"/>
    <w:multiLevelType w:val="hybridMultilevel"/>
    <w:tmpl w:val="C5641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E8F"/>
    <w:multiLevelType w:val="hybridMultilevel"/>
    <w:tmpl w:val="108C3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0108"/>
    <w:multiLevelType w:val="hybridMultilevel"/>
    <w:tmpl w:val="E33E85BE"/>
    <w:lvl w:ilvl="0" w:tplc="4BDCB632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B01440A"/>
    <w:multiLevelType w:val="hybridMultilevel"/>
    <w:tmpl w:val="E7C4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19E1"/>
    <w:multiLevelType w:val="hybridMultilevel"/>
    <w:tmpl w:val="E7568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09"/>
    <w:multiLevelType w:val="hybridMultilevel"/>
    <w:tmpl w:val="D1729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0247"/>
    <w:multiLevelType w:val="hybridMultilevel"/>
    <w:tmpl w:val="BB567ABA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169347BF"/>
    <w:multiLevelType w:val="hybridMultilevel"/>
    <w:tmpl w:val="A536A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6950"/>
    <w:multiLevelType w:val="hybridMultilevel"/>
    <w:tmpl w:val="6AAE00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2D43BA"/>
    <w:multiLevelType w:val="multilevel"/>
    <w:tmpl w:val="F186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A2485"/>
    <w:multiLevelType w:val="multilevel"/>
    <w:tmpl w:val="6CDC912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2C904A33"/>
    <w:multiLevelType w:val="hybridMultilevel"/>
    <w:tmpl w:val="8D1CF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3309C"/>
    <w:multiLevelType w:val="hybridMultilevel"/>
    <w:tmpl w:val="117C1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15"/>
    <w:multiLevelType w:val="hybridMultilevel"/>
    <w:tmpl w:val="69569D76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32D56261"/>
    <w:multiLevelType w:val="hybridMultilevel"/>
    <w:tmpl w:val="70F2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33C8F"/>
    <w:multiLevelType w:val="hybridMultilevel"/>
    <w:tmpl w:val="1EE8F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366B"/>
    <w:multiLevelType w:val="hybridMultilevel"/>
    <w:tmpl w:val="DF2406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17D12"/>
    <w:multiLevelType w:val="hybridMultilevel"/>
    <w:tmpl w:val="7446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70929"/>
    <w:multiLevelType w:val="hybridMultilevel"/>
    <w:tmpl w:val="02861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E4350"/>
    <w:multiLevelType w:val="hybridMultilevel"/>
    <w:tmpl w:val="0AFA5A3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47DEF"/>
    <w:multiLevelType w:val="hybridMultilevel"/>
    <w:tmpl w:val="36D03D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4133F5"/>
    <w:multiLevelType w:val="hybridMultilevel"/>
    <w:tmpl w:val="83EA518C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48966B05"/>
    <w:multiLevelType w:val="hybridMultilevel"/>
    <w:tmpl w:val="6D062182"/>
    <w:lvl w:ilvl="0" w:tplc="041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3">
    <w:nsid w:val="496A2DE7"/>
    <w:multiLevelType w:val="hybridMultilevel"/>
    <w:tmpl w:val="5400F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61FC2"/>
    <w:multiLevelType w:val="hybridMultilevel"/>
    <w:tmpl w:val="644C10A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4D4F0CDF"/>
    <w:multiLevelType w:val="hybridMultilevel"/>
    <w:tmpl w:val="9F46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427F9"/>
    <w:multiLevelType w:val="hybridMultilevel"/>
    <w:tmpl w:val="DED29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A5AD2"/>
    <w:multiLevelType w:val="hybridMultilevel"/>
    <w:tmpl w:val="F2D6C24A"/>
    <w:lvl w:ilvl="0" w:tplc="B05EA6DC">
      <w:start w:val="222"/>
      <w:numFmt w:val="decimal"/>
      <w:lvlText w:val="%1"/>
      <w:lvlJc w:val="left"/>
      <w:pPr>
        <w:ind w:left="-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>
    <w:nsid w:val="55DC1573"/>
    <w:multiLevelType w:val="hybridMultilevel"/>
    <w:tmpl w:val="8B12B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1E7"/>
    <w:multiLevelType w:val="hybridMultilevel"/>
    <w:tmpl w:val="3B245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F1B0F"/>
    <w:multiLevelType w:val="hybridMultilevel"/>
    <w:tmpl w:val="71B4694C"/>
    <w:lvl w:ilvl="0" w:tplc="23980B6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1">
    <w:nsid w:val="62AD5951"/>
    <w:multiLevelType w:val="hybridMultilevel"/>
    <w:tmpl w:val="6DD02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127EE"/>
    <w:multiLevelType w:val="hybridMultilevel"/>
    <w:tmpl w:val="F65A9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373F9"/>
    <w:multiLevelType w:val="hybridMultilevel"/>
    <w:tmpl w:val="F184E6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EA6988"/>
    <w:multiLevelType w:val="hybridMultilevel"/>
    <w:tmpl w:val="301AACD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5">
    <w:nsid w:val="78F073A8"/>
    <w:multiLevelType w:val="hybridMultilevel"/>
    <w:tmpl w:val="A4F84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36168"/>
    <w:multiLevelType w:val="hybridMultilevel"/>
    <w:tmpl w:val="40DC8EE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30"/>
  </w:num>
  <w:num w:numId="4">
    <w:abstractNumId w:val="21"/>
  </w:num>
  <w:num w:numId="5">
    <w:abstractNumId w:val="22"/>
  </w:num>
  <w:num w:numId="6">
    <w:abstractNumId w:val="6"/>
  </w:num>
  <w:num w:numId="7">
    <w:abstractNumId w:val="27"/>
  </w:num>
  <w:num w:numId="8">
    <w:abstractNumId w:val="16"/>
  </w:num>
  <w:num w:numId="9">
    <w:abstractNumId w:val="23"/>
  </w:num>
  <w:num w:numId="10">
    <w:abstractNumId w:val="20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3"/>
  </w:num>
  <w:num w:numId="14">
    <w:abstractNumId w:val="14"/>
  </w:num>
  <w:num w:numId="15">
    <w:abstractNumId w:val="25"/>
  </w:num>
  <w:num w:numId="16">
    <w:abstractNumId w:val="10"/>
  </w:num>
  <w:num w:numId="17">
    <w:abstractNumId w:val="9"/>
  </w:num>
  <w:num w:numId="18">
    <w:abstractNumId w:val="3"/>
  </w:num>
  <w:num w:numId="19">
    <w:abstractNumId w:val="2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6"/>
  </w:num>
  <w:num w:numId="23">
    <w:abstractNumId w:val="1"/>
  </w:num>
  <w:num w:numId="24">
    <w:abstractNumId w:val="32"/>
  </w:num>
  <w:num w:numId="25">
    <w:abstractNumId w:val="29"/>
  </w:num>
  <w:num w:numId="26">
    <w:abstractNumId w:val="0"/>
  </w:num>
  <w:num w:numId="27">
    <w:abstractNumId w:val="36"/>
  </w:num>
  <w:num w:numId="28">
    <w:abstractNumId w:val="28"/>
  </w:num>
  <w:num w:numId="29">
    <w:abstractNumId w:val="35"/>
  </w:num>
  <w:num w:numId="30">
    <w:abstractNumId w:val="8"/>
  </w:num>
  <w:num w:numId="31">
    <w:abstractNumId w:val="17"/>
  </w:num>
  <w:num w:numId="32">
    <w:abstractNumId w:val="15"/>
  </w:num>
  <w:num w:numId="33">
    <w:abstractNumId w:val="5"/>
  </w:num>
  <w:num w:numId="34">
    <w:abstractNumId w:val="11"/>
  </w:num>
  <w:num w:numId="35">
    <w:abstractNumId w:val="18"/>
  </w:num>
  <w:num w:numId="36">
    <w:abstractNumId w:val="7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33"/>
    <w:rsid w:val="000168F8"/>
    <w:rsid w:val="0003498F"/>
    <w:rsid w:val="000414DC"/>
    <w:rsid w:val="00072C4B"/>
    <w:rsid w:val="000A19DC"/>
    <w:rsid w:val="000E7F4A"/>
    <w:rsid w:val="000F5B9A"/>
    <w:rsid w:val="000F60A8"/>
    <w:rsid w:val="001861E6"/>
    <w:rsid w:val="001A755A"/>
    <w:rsid w:val="001C1E01"/>
    <w:rsid w:val="001E2DD7"/>
    <w:rsid w:val="001E5BB6"/>
    <w:rsid w:val="00214131"/>
    <w:rsid w:val="00285075"/>
    <w:rsid w:val="002C5C69"/>
    <w:rsid w:val="002D0EB8"/>
    <w:rsid w:val="002F606F"/>
    <w:rsid w:val="00320FB3"/>
    <w:rsid w:val="003229F9"/>
    <w:rsid w:val="00376E5F"/>
    <w:rsid w:val="00380622"/>
    <w:rsid w:val="003A7242"/>
    <w:rsid w:val="003C5B62"/>
    <w:rsid w:val="003E7F35"/>
    <w:rsid w:val="003F4BED"/>
    <w:rsid w:val="00405A89"/>
    <w:rsid w:val="00431DBF"/>
    <w:rsid w:val="00443870"/>
    <w:rsid w:val="0044682C"/>
    <w:rsid w:val="004A2C12"/>
    <w:rsid w:val="004D2304"/>
    <w:rsid w:val="004D303F"/>
    <w:rsid w:val="004E4C68"/>
    <w:rsid w:val="004F1703"/>
    <w:rsid w:val="004F5784"/>
    <w:rsid w:val="00503F9D"/>
    <w:rsid w:val="00527F62"/>
    <w:rsid w:val="00554507"/>
    <w:rsid w:val="00566981"/>
    <w:rsid w:val="005779B3"/>
    <w:rsid w:val="00586622"/>
    <w:rsid w:val="0059452F"/>
    <w:rsid w:val="00606CC3"/>
    <w:rsid w:val="006176CA"/>
    <w:rsid w:val="00675EF9"/>
    <w:rsid w:val="006811D4"/>
    <w:rsid w:val="006E4914"/>
    <w:rsid w:val="006E6D76"/>
    <w:rsid w:val="0073049F"/>
    <w:rsid w:val="00733EF0"/>
    <w:rsid w:val="007A42EE"/>
    <w:rsid w:val="007B0276"/>
    <w:rsid w:val="007B75E7"/>
    <w:rsid w:val="007C2358"/>
    <w:rsid w:val="007D2E0E"/>
    <w:rsid w:val="007D2F9F"/>
    <w:rsid w:val="007D7EEC"/>
    <w:rsid w:val="007E188A"/>
    <w:rsid w:val="007F489F"/>
    <w:rsid w:val="007F6F37"/>
    <w:rsid w:val="00810833"/>
    <w:rsid w:val="00833C2B"/>
    <w:rsid w:val="00852D22"/>
    <w:rsid w:val="0089342D"/>
    <w:rsid w:val="0089371C"/>
    <w:rsid w:val="008A7EA4"/>
    <w:rsid w:val="008B01F0"/>
    <w:rsid w:val="008E0673"/>
    <w:rsid w:val="008E172F"/>
    <w:rsid w:val="008F009F"/>
    <w:rsid w:val="009107EB"/>
    <w:rsid w:val="00953649"/>
    <w:rsid w:val="00964FB7"/>
    <w:rsid w:val="009811C6"/>
    <w:rsid w:val="00997774"/>
    <w:rsid w:val="00A33932"/>
    <w:rsid w:val="00A42191"/>
    <w:rsid w:val="00AC3A7E"/>
    <w:rsid w:val="00AE4E98"/>
    <w:rsid w:val="00AE52F8"/>
    <w:rsid w:val="00AE7445"/>
    <w:rsid w:val="00AF36FC"/>
    <w:rsid w:val="00B421A6"/>
    <w:rsid w:val="00B453D2"/>
    <w:rsid w:val="00B45C6A"/>
    <w:rsid w:val="00BD04BC"/>
    <w:rsid w:val="00BD21FA"/>
    <w:rsid w:val="00C16B3F"/>
    <w:rsid w:val="00C82962"/>
    <w:rsid w:val="00CF1743"/>
    <w:rsid w:val="00CF56AB"/>
    <w:rsid w:val="00CF7BA6"/>
    <w:rsid w:val="00D126F2"/>
    <w:rsid w:val="00D22204"/>
    <w:rsid w:val="00D32107"/>
    <w:rsid w:val="00D4558C"/>
    <w:rsid w:val="00D511A6"/>
    <w:rsid w:val="00D75041"/>
    <w:rsid w:val="00D85F0C"/>
    <w:rsid w:val="00DA4626"/>
    <w:rsid w:val="00DD5042"/>
    <w:rsid w:val="00DF0193"/>
    <w:rsid w:val="00DF5C46"/>
    <w:rsid w:val="00E20691"/>
    <w:rsid w:val="00E6316E"/>
    <w:rsid w:val="00E64801"/>
    <w:rsid w:val="00EA2A96"/>
    <w:rsid w:val="00EA3F38"/>
    <w:rsid w:val="00ED44DF"/>
    <w:rsid w:val="00EE2B35"/>
    <w:rsid w:val="00EF745D"/>
    <w:rsid w:val="00F06766"/>
    <w:rsid w:val="00F13757"/>
    <w:rsid w:val="00F42EDA"/>
    <w:rsid w:val="00F948D1"/>
    <w:rsid w:val="00F97721"/>
    <w:rsid w:val="00F97D4A"/>
    <w:rsid w:val="00F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EA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EA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3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B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val="en-US" w:eastAsia="ar-SA"/>
    </w:rPr>
  </w:style>
  <w:style w:type="character" w:styleId="ac">
    <w:name w:val="Hyperlink"/>
    <w:basedOn w:val="a0"/>
    <w:uiPriority w:val="99"/>
    <w:unhideWhenUsed/>
    <w:rsid w:val="00527F6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27F62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F42EDA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F42E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EA2A9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E0673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997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0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EA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A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EA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3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9B3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val="en-US" w:eastAsia="ar-SA"/>
    </w:rPr>
  </w:style>
  <w:style w:type="character" w:styleId="ac">
    <w:name w:val="Hyperlink"/>
    <w:basedOn w:val="a0"/>
    <w:uiPriority w:val="99"/>
    <w:unhideWhenUsed/>
    <w:rsid w:val="00527F6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27F62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F42EDA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F42E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 Paragraph"/>
    <w:basedOn w:val="a"/>
    <w:uiPriority w:val="34"/>
    <w:qFormat/>
    <w:rsid w:val="00EA2A9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E0673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997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nimatika.narod.ru/Narabotki5_1_1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FD3D-AD0A-475C-94F4-4F5251AE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2017-10-22T08:13:00Z</cp:lastPrinted>
  <dcterms:created xsi:type="dcterms:W3CDTF">2012-04-14T13:12:00Z</dcterms:created>
  <dcterms:modified xsi:type="dcterms:W3CDTF">2024-03-06T13:02:00Z</dcterms:modified>
</cp:coreProperties>
</file>